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3FE8" w14:textId="219A9A02" w:rsidR="00EC63C0" w:rsidRPr="00EC63C0" w:rsidRDefault="00FB0E1A" w:rsidP="00EC63C0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noProof/>
          <w:szCs w:val="20"/>
          <w:lang w:eastAsia="nb-NO"/>
        </w:rPr>
        <w:drawing>
          <wp:anchor distT="0" distB="0" distL="114300" distR="114300" simplePos="0" relativeHeight="251658240" behindDoc="1" locked="0" layoutInCell="1" allowOverlap="1" wp14:anchorId="2144405C" wp14:editId="43A854BB">
            <wp:simplePos x="0" y="0"/>
            <wp:positionH relativeFrom="column">
              <wp:posOffset>7312660</wp:posOffset>
            </wp:positionH>
            <wp:positionV relativeFrom="paragraph">
              <wp:posOffset>13970</wp:posOffset>
            </wp:positionV>
            <wp:extent cx="1817370" cy="310515"/>
            <wp:effectExtent l="0" t="0" r="0" b="0"/>
            <wp:wrapTight wrapText="bothSides">
              <wp:wrapPolygon edited="0">
                <wp:start x="0" y="0"/>
                <wp:lineTo x="0" y="19877"/>
                <wp:lineTo x="21283" y="19877"/>
                <wp:lineTo x="21283" y="0"/>
                <wp:lineTo x="0" y="0"/>
              </wp:wrapPolygon>
            </wp:wrapTight>
            <wp:docPr id="2" name="Bild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7EE37" w14:textId="77777777" w:rsidR="000211DE" w:rsidRDefault="000211DE" w:rsidP="00F65C73">
      <w:pPr>
        <w:spacing w:line="225" w:lineRule="atLeast"/>
        <w:jc w:val="center"/>
        <w:rPr>
          <w:rFonts w:ascii="Cambria" w:eastAsia="Calibri" w:hAnsi="Cambria" w:cs="Times New Roman"/>
          <w:b/>
          <w:bCs/>
          <w:kern w:val="28"/>
          <w:sz w:val="32"/>
          <w:szCs w:val="32"/>
        </w:rPr>
      </w:pPr>
    </w:p>
    <w:p w14:paraId="2388B97F" w14:textId="4676C55B" w:rsidR="000211DE" w:rsidRDefault="00DD33A7" w:rsidP="00F65C73">
      <w:pPr>
        <w:spacing w:line="225" w:lineRule="atLeast"/>
        <w:jc w:val="center"/>
        <w:rPr>
          <w:rFonts w:ascii="Cambria" w:eastAsia="Calibri" w:hAnsi="Cambria" w:cs="Times New Roman"/>
          <w:b/>
          <w:bCs/>
          <w:kern w:val="28"/>
          <w:sz w:val="32"/>
          <w:szCs w:val="32"/>
        </w:rPr>
      </w:pPr>
      <w:r>
        <w:rPr>
          <w:rFonts w:ascii="Cambria" w:eastAsia="Calibri" w:hAnsi="Cambria" w:cs="Times New Roman"/>
          <w:b/>
          <w:bCs/>
          <w:kern w:val="28"/>
          <w:sz w:val="32"/>
          <w:szCs w:val="32"/>
        </w:rPr>
        <w:t>Ekst</w:t>
      </w:r>
      <w:r w:rsidR="00EC63C0" w:rsidRPr="00EC63C0">
        <w:rPr>
          <w:rFonts w:ascii="Cambria" w:eastAsia="Calibri" w:hAnsi="Cambria" w:cs="Times New Roman"/>
          <w:b/>
          <w:bCs/>
          <w:kern w:val="28"/>
          <w:sz w:val="32"/>
          <w:szCs w:val="32"/>
        </w:rPr>
        <w:t xml:space="preserve">ern høring - utkast til </w:t>
      </w:r>
      <w:r w:rsidR="00FB0E1A">
        <w:rPr>
          <w:rFonts w:ascii="Cambria" w:eastAsia="Calibri" w:hAnsi="Cambria" w:cs="Times New Roman"/>
          <w:b/>
          <w:bCs/>
          <w:kern w:val="28"/>
          <w:sz w:val="32"/>
          <w:szCs w:val="32"/>
        </w:rPr>
        <w:br/>
      </w:r>
      <w:bookmarkStart w:id="0" w:name="_Hlk81994471"/>
      <w:r w:rsidR="00EC63C0" w:rsidRPr="00EC63C0">
        <w:rPr>
          <w:rFonts w:ascii="Cambria" w:eastAsia="Calibri" w:hAnsi="Cambria" w:cs="Times New Roman"/>
          <w:b/>
          <w:bCs/>
          <w:kern w:val="28"/>
          <w:sz w:val="32"/>
          <w:szCs w:val="32"/>
        </w:rPr>
        <w:t>Nasjonal</w:t>
      </w:r>
      <w:r w:rsidR="00BF6462">
        <w:rPr>
          <w:rFonts w:ascii="Cambria" w:eastAsia="Calibri" w:hAnsi="Cambria" w:cs="Times New Roman"/>
          <w:b/>
          <w:bCs/>
          <w:kern w:val="28"/>
          <w:sz w:val="32"/>
          <w:szCs w:val="32"/>
        </w:rPr>
        <w:t xml:space="preserve"> faglig</w:t>
      </w:r>
      <w:r w:rsidR="000211DE">
        <w:rPr>
          <w:rFonts w:ascii="Cambria" w:eastAsia="Calibri" w:hAnsi="Cambria" w:cs="Times New Roman"/>
          <w:b/>
          <w:bCs/>
          <w:kern w:val="28"/>
          <w:sz w:val="32"/>
          <w:szCs w:val="32"/>
        </w:rPr>
        <w:t xml:space="preserve"> </w:t>
      </w:r>
      <w:r w:rsidR="007916E0">
        <w:rPr>
          <w:rFonts w:ascii="Cambria" w:eastAsia="Calibri" w:hAnsi="Cambria" w:cs="Times New Roman"/>
          <w:b/>
          <w:bCs/>
          <w:kern w:val="28"/>
          <w:sz w:val="32"/>
          <w:szCs w:val="32"/>
        </w:rPr>
        <w:t xml:space="preserve">veileder </w:t>
      </w:r>
      <w:r w:rsidR="0098358C">
        <w:rPr>
          <w:rFonts w:ascii="Cambria" w:eastAsia="Calibri" w:hAnsi="Cambria" w:cs="Times New Roman"/>
          <w:b/>
          <w:bCs/>
          <w:kern w:val="28"/>
          <w:sz w:val="32"/>
          <w:szCs w:val="32"/>
        </w:rPr>
        <w:t>–</w:t>
      </w:r>
      <w:r w:rsidR="00F65C73">
        <w:rPr>
          <w:rFonts w:ascii="Cambria" w:eastAsia="Calibri" w:hAnsi="Cambria" w:cs="Times New Roman"/>
          <w:b/>
          <w:bCs/>
          <w:kern w:val="28"/>
          <w:sz w:val="32"/>
          <w:szCs w:val="32"/>
        </w:rPr>
        <w:t xml:space="preserve"> </w:t>
      </w:r>
      <w:r w:rsidR="000211DE">
        <w:rPr>
          <w:rFonts w:ascii="Cambria" w:eastAsia="Calibri" w:hAnsi="Cambria" w:cs="Times New Roman"/>
          <w:b/>
          <w:bCs/>
          <w:kern w:val="28"/>
          <w:sz w:val="32"/>
          <w:szCs w:val="32"/>
        </w:rPr>
        <w:t>S</w:t>
      </w:r>
      <w:r w:rsidR="007916E0">
        <w:rPr>
          <w:rFonts w:ascii="Cambria" w:eastAsia="Calibri" w:hAnsi="Cambria" w:cs="Times New Roman"/>
          <w:b/>
          <w:bCs/>
          <w:kern w:val="28"/>
          <w:sz w:val="32"/>
          <w:szCs w:val="32"/>
        </w:rPr>
        <w:t>merteklinikker</w:t>
      </w:r>
      <w:r w:rsidR="000211DE">
        <w:rPr>
          <w:rFonts w:ascii="Cambria" w:eastAsia="Calibri" w:hAnsi="Cambria" w:cs="Times New Roman"/>
          <w:b/>
          <w:bCs/>
          <w:kern w:val="28"/>
          <w:sz w:val="32"/>
          <w:szCs w:val="32"/>
        </w:rPr>
        <w:t xml:space="preserve"> </w:t>
      </w:r>
      <w:bookmarkEnd w:id="0"/>
    </w:p>
    <w:p w14:paraId="50BEECB1" w14:textId="59DA9E31" w:rsidR="00F65C73" w:rsidRDefault="00FA0A2A" w:rsidP="00F65C73">
      <w:pPr>
        <w:spacing w:line="225" w:lineRule="atLeast"/>
        <w:jc w:val="center"/>
        <w:rPr>
          <w:rFonts w:ascii="Segoe UI" w:hAnsi="Segoe UI" w:cs="Segoe UI"/>
          <w:color w:val="444444"/>
          <w:sz w:val="20"/>
          <w:szCs w:val="20"/>
          <w:lang w:eastAsia="nb-NO"/>
        </w:rPr>
      </w:pPr>
      <w:r>
        <w:rPr>
          <w:rFonts w:ascii="Cambria" w:eastAsia="Calibri" w:hAnsi="Cambria" w:cs="Times New Roman"/>
          <w:bCs/>
          <w:kern w:val="28"/>
          <w:sz w:val="32"/>
          <w:szCs w:val="32"/>
        </w:rPr>
        <w:t xml:space="preserve">Saksnummer (360): </w:t>
      </w:r>
      <w:r w:rsidR="007916E0">
        <w:rPr>
          <w:rFonts w:ascii="Cambria" w:eastAsia="Calibri" w:hAnsi="Cambria" w:cs="Times New Roman"/>
          <w:bCs/>
          <w:kern w:val="28"/>
          <w:sz w:val="32"/>
          <w:szCs w:val="32"/>
        </w:rPr>
        <w:t>18</w:t>
      </w:r>
      <w:r>
        <w:rPr>
          <w:rFonts w:ascii="Cambria" w:eastAsia="Calibri" w:hAnsi="Cambria" w:cs="Times New Roman"/>
          <w:bCs/>
          <w:kern w:val="28"/>
          <w:sz w:val="32"/>
          <w:szCs w:val="32"/>
        </w:rPr>
        <w:t>/</w:t>
      </w:r>
      <w:r w:rsidR="007916E0">
        <w:rPr>
          <w:rFonts w:ascii="Cambria" w:eastAsia="Calibri" w:hAnsi="Cambria" w:cs="Times New Roman"/>
          <w:bCs/>
          <w:kern w:val="28"/>
          <w:sz w:val="32"/>
          <w:szCs w:val="32"/>
        </w:rPr>
        <w:t>24816</w:t>
      </w:r>
    </w:p>
    <w:p w14:paraId="21443FEF" w14:textId="5C23ADD3" w:rsid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</w:rPr>
      </w:pPr>
    </w:p>
    <w:p w14:paraId="5FD061AD" w14:textId="77777777" w:rsidR="00CA7A8F" w:rsidRPr="00EC63C0" w:rsidRDefault="00CA7A8F" w:rsidP="00EC63C0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</w:rPr>
      </w:pPr>
    </w:p>
    <w:p w14:paraId="21443FF2" w14:textId="0271AFEA" w:rsidR="00EC63C0" w:rsidRPr="00FB0E1A" w:rsidRDefault="00EC63C0" w:rsidP="00FB0E1A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  <w:r w:rsidRPr="00EC63C0">
        <w:rPr>
          <w:rFonts w:ascii="Arial" w:eastAsia="Times New Roman" w:hAnsi="Arial" w:cs="Times New Roman"/>
          <w:b/>
          <w:bCs/>
          <w:szCs w:val="20"/>
        </w:rPr>
        <w:t>Tilbakemelding</w:t>
      </w:r>
      <w:r w:rsidR="00FB0E1A">
        <w:rPr>
          <w:rFonts w:ascii="Arial" w:eastAsia="Times New Roman" w:hAnsi="Arial" w:cs="Times New Roman"/>
          <w:b/>
          <w:bCs/>
          <w:szCs w:val="20"/>
        </w:rPr>
        <w:t xml:space="preserve">sfrist </w:t>
      </w:r>
      <w:r w:rsidR="00D91211">
        <w:rPr>
          <w:rFonts w:ascii="Arial" w:eastAsia="Times New Roman" w:hAnsi="Arial" w:cs="Times New Roman"/>
          <w:b/>
          <w:bCs/>
          <w:szCs w:val="20"/>
        </w:rPr>
        <w:t>1</w:t>
      </w:r>
      <w:r w:rsidR="00802DD7">
        <w:rPr>
          <w:rFonts w:ascii="Arial" w:eastAsia="Times New Roman" w:hAnsi="Arial" w:cs="Times New Roman"/>
          <w:b/>
          <w:bCs/>
          <w:szCs w:val="20"/>
        </w:rPr>
        <w:t xml:space="preserve">. </w:t>
      </w:r>
      <w:r w:rsidR="007916E0">
        <w:rPr>
          <w:rFonts w:ascii="Arial" w:eastAsia="Times New Roman" w:hAnsi="Arial" w:cs="Times New Roman"/>
          <w:b/>
          <w:bCs/>
          <w:szCs w:val="20"/>
        </w:rPr>
        <w:t xml:space="preserve">juli </w:t>
      </w:r>
      <w:r w:rsidR="0098358C" w:rsidRPr="00FB0E1A">
        <w:rPr>
          <w:rFonts w:ascii="Arial" w:eastAsia="Times New Roman" w:hAnsi="Arial" w:cs="Times New Roman"/>
          <w:b/>
          <w:szCs w:val="20"/>
        </w:rPr>
        <w:t>202</w:t>
      </w:r>
      <w:r w:rsidR="007916E0">
        <w:rPr>
          <w:rFonts w:ascii="Arial" w:eastAsia="Times New Roman" w:hAnsi="Arial" w:cs="Times New Roman"/>
          <w:b/>
          <w:szCs w:val="20"/>
        </w:rPr>
        <w:t>4</w:t>
      </w:r>
    </w:p>
    <w:p w14:paraId="3EE53447" w14:textId="77777777" w:rsidR="0098358C" w:rsidRDefault="00DD33A7" w:rsidP="00DD33A7">
      <w:pPr>
        <w:pStyle w:val="Listeavsnit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D33A7">
        <w:rPr>
          <w:rFonts w:ascii="Arial" w:hAnsi="Arial" w:cs="Arial"/>
        </w:rPr>
        <w:t xml:space="preserve">Vennligst send skjemaet på e-post </w:t>
      </w:r>
      <w:r w:rsidR="0098358C">
        <w:rPr>
          <w:rFonts w:ascii="Arial" w:hAnsi="Arial" w:cs="Arial"/>
        </w:rPr>
        <w:t xml:space="preserve">til </w:t>
      </w:r>
      <w:hyperlink r:id="rId11" w:history="1">
        <w:r w:rsidR="0098358C" w:rsidRPr="00427919">
          <w:rPr>
            <w:rStyle w:val="Hyperkobling"/>
            <w:rFonts w:ascii="Arial" w:hAnsi="Arial" w:cs="Arial"/>
          </w:rPr>
          <w:t>postmottak@helsedir.no</w:t>
        </w:r>
      </w:hyperlink>
      <w:r w:rsidRPr="00DD33A7">
        <w:rPr>
          <w:rFonts w:ascii="Arial" w:hAnsi="Arial" w:cs="Arial"/>
        </w:rPr>
        <w:t xml:space="preserve"> </w:t>
      </w:r>
    </w:p>
    <w:p w14:paraId="21443FF4" w14:textId="6A97BEDF" w:rsidR="00EC63C0" w:rsidRPr="00BF6462" w:rsidRDefault="0098358C" w:rsidP="00EC63C0">
      <w:pPr>
        <w:pStyle w:val="Listeavsnit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</w:rPr>
      </w:pPr>
      <w:r w:rsidRPr="00BF6462">
        <w:rPr>
          <w:rFonts w:ascii="Arial" w:hAnsi="Arial" w:cs="Arial"/>
        </w:rPr>
        <w:t xml:space="preserve">I emnefeltet, oppgi </w:t>
      </w:r>
      <w:r w:rsidR="00DD33A7" w:rsidRPr="00BF6462">
        <w:rPr>
          <w:rFonts w:ascii="Arial" w:hAnsi="Arial" w:cs="Arial"/>
        </w:rPr>
        <w:t>referanse</w:t>
      </w:r>
      <w:r w:rsidR="007916E0">
        <w:rPr>
          <w:rFonts w:ascii="Arial" w:hAnsi="Arial" w:cs="Arial"/>
        </w:rPr>
        <w:t xml:space="preserve">: </w:t>
      </w:r>
      <w:r w:rsidR="007916E0" w:rsidRPr="007916E0">
        <w:rPr>
          <w:rFonts w:ascii="Arial" w:hAnsi="Arial" w:cs="Arial"/>
        </w:rPr>
        <w:t>Veileder for smerteklinikker – Høringsinnspill – Saksnr. 18/24</w:t>
      </w:r>
      <w:r w:rsidR="007916E0">
        <w:rPr>
          <w:rFonts w:ascii="Arial" w:hAnsi="Arial" w:cs="Arial"/>
        </w:rPr>
        <w:t>816.</w:t>
      </w:r>
    </w:p>
    <w:p w14:paraId="5B8E1A21" w14:textId="77777777" w:rsidR="00BF6462" w:rsidRPr="00BF6462" w:rsidRDefault="00BF6462" w:rsidP="00BF6462">
      <w:pPr>
        <w:pStyle w:val="Listeavsnitt"/>
        <w:spacing w:after="0" w:line="240" w:lineRule="auto"/>
        <w:rPr>
          <w:rFonts w:ascii="Arial" w:eastAsia="Times New Roman" w:hAnsi="Arial" w:cs="Arial"/>
          <w:b/>
        </w:rPr>
      </w:pPr>
    </w:p>
    <w:p w14:paraId="21443FFA" w14:textId="2EEF13D7" w:rsidR="00EC63C0" w:rsidRPr="00DD33A7" w:rsidRDefault="00DD33A7" w:rsidP="00EC63C0">
      <w:pPr>
        <w:spacing w:after="0" w:line="240" w:lineRule="auto"/>
        <w:rPr>
          <w:rFonts w:ascii="Arial" w:eastAsia="Times New Roman" w:hAnsi="Arial" w:cs="Times New Roman"/>
          <w:b/>
          <w:bCs/>
          <w:szCs w:val="20"/>
        </w:rPr>
      </w:pPr>
      <w:r w:rsidRPr="00DD33A7">
        <w:rPr>
          <w:rFonts w:ascii="Arial" w:eastAsia="Times New Roman" w:hAnsi="Arial" w:cs="Times New Roman"/>
          <w:b/>
          <w:bCs/>
          <w:szCs w:val="20"/>
        </w:rPr>
        <w:t>Høringsinstans: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1086"/>
      </w:tblGrid>
      <w:tr w:rsidR="00EC63C0" w:rsidRPr="00EC63C0" w14:paraId="21443FFE" w14:textId="77777777" w:rsidTr="00FB0E1A">
        <w:tc>
          <w:tcPr>
            <w:tcW w:w="2943" w:type="dxa"/>
            <w:shd w:val="clear" w:color="auto" w:fill="auto"/>
          </w:tcPr>
          <w:p w14:paraId="21443FFB" w14:textId="77777777" w:rsidR="00EC63C0" w:rsidRPr="00FB0E1A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iCs/>
                <w:sz w:val="24"/>
                <w:szCs w:val="24"/>
              </w:rPr>
            </w:pPr>
            <w:r w:rsidRPr="00FB0E1A">
              <w:rPr>
                <w:rFonts w:ascii="Arial" w:eastAsia="Times New Roman" w:hAnsi="Arial" w:cs="Times New Roman"/>
                <w:iCs/>
                <w:sz w:val="24"/>
                <w:szCs w:val="24"/>
              </w:rPr>
              <w:t>Navn:</w:t>
            </w:r>
          </w:p>
          <w:p w14:paraId="21443FFC" w14:textId="77777777" w:rsidR="00EC63C0" w:rsidRPr="00FB0E1A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iCs/>
                <w:sz w:val="24"/>
                <w:szCs w:val="24"/>
              </w:rPr>
            </w:pPr>
          </w:p>
        </w:tc>
        <w:tc>
          <w:tcPr>
            <w:tcW w:w="11086" w:type="dxa"/>
            <w:shd w:val="clear" w:color="auto" w:fill="auto"/>
          </w:tcPr>
          <w:p w14:paraId="21443FFD" w14:textId="2D51C9A5" w:rsidR="00EC63C0" w:rsidRPr="00EC63C0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24"/>
                <w:szCs w:val="24"/>
              </w:rPr>
            </w:pPr>
          </w:p>
        </w:tc>
      </w:tr>
      <w:tr w:rsidR="00EC63C0" w:rsidRPr="00EC63C0" w14:paraId="21444002" w14:textId="77777777" w:rsidTr="00FB0E1A">
        <w:tc>
          <w:tcPr>
            <w:tcW w:w="2943" w:type="dxa"/>
            <w:shd w:val="clear" w:color="auto" w:fill="auto"/>
          </w:tcPr>
          <w:p w14:paraId="645F3044" w14:textId="77777777" w:rsidR="00EC63C0" w:rsidRPr="00FB0E1A" w:rsidRDefault="0098358C" w:rsidP="0098358C">
            <w:pPr>
              <w:spacing w:after="0" w:line="240" w:lineRule="auto"/>
              <w:rPr>
                <w:rFonts w:ascii="Arial" w:eastAsia="Times New Roman" w:hAnsi="Arial" w:cs="Times New Roman"/>
                <w:iCs/>
                <w:sz w:val="24"/>
                <w:szCs w:val="24"/>
              </w:rPr>
            </w:pPr>
            <w:r w:rsidRPr="00FB0E1A">
              <w:rPr>
                <w:rFonts w:ascii="Arial" w:eastAsia="Times New Roman" w:hAnsi="Arial" w:cs="Times New Roman"/>
                <w:iCs/>
                <w:sz w:val="24"/>
                <w:szCs w:val="24"/>
              </w:rPr>
              <w:t>Arbeidsplass</w:t>
            </w:r>
          </w:p>
          <w:p w14:paraId="21444000" w14:textId="32A0F837" w:rsidR="00FB0E1A" w:rsidRPr="00FB0E1A" w:rsidRDefault="00FB0E1A" w:rsidP="0098358C">
            <w:pPr>
              <w:spacing w:after="0" w:line="240" w:lineRule="auto"/>
              <w:rPr>
                <w:rFonts w:ascii="Arial" w:eastAsia="Times New Roman" w:hAnsi="Arial" w:cs="Times New Roman"/>
                <w:iCs/>
                <w:sz w:val="24"/>
                <w:szCs w:val="24"/>
              </w:rPr>
            </w:pPr>
          </w:p>
        </w:tc>
        <w:tc>
          <w:tcPr>
            <w:tcW w:w="11086" w:type="dxa"/>
            <w:shd w:val="clear" w:color="auto" w:fill="auto"/>
          </w:tcPr>
          <w:p w14:paraId="21444001" w14:textId="77777777" w:rsidR="00EC63C0" w:rsidRPr="00EC63C0" w:rsidRDefault="00EC63C0" w:rsidP="00EC63C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sz w:val="24"/>
                <w:szCs w:val="24"/>
              </w:rPr>
            </w:pPr>
          </w:p>
        </w:tc>
      </w:tr>
    </w:tbl>
    <w:p w14:paraId="21444007" w14:textId="77777777" w:rsidR="00EC63C0" w:rsidRPr="00EC63C0" w:rsidRDefault="00EC63C0" w:rsidP="00EC63C0">
      <w:pPr>
        <w:spacing w:after="0" w:line="240" w:lineRule="auto"/>
        <w:rPr>
          <w:rFonts w:ascii="Arial" w:eastAsia="Times New Roman" w:hAnsi="Arial" w:cs="Times New Roman"/>
          <w:b/>
          <w:i/>
          <w:sz w:val="24"/>
          <w:szCs w:val="24"/>
        </w:rPr>
      </w:pPr>
    </w:p>
    <w:p w14:paraId="2C081EE1" w14:textId="77777777" w:rsidR="000211DE" w:rsidRPr="00EC63C0" w:rsidRDefault="000211DE" w:rsidP="00EC63C0">
      <w:pPr>
        <w:spacing w:after="0" w:line="240" w:lineRule="auto"/>
        <w:rPr>
          <w:rFonts w:ascii="Arial" w:eastAsia="Times New Roman" w:hAnsi="Arial" w:cs="Times New Roman"/>
          <w:b/>
          <w:i/>
          <w:sz w:val="24"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0865"/>
      </w:tblGrid>
      <w:tr w:rsidR="00DD33A7" w:rsidRPr="00EC63C0" w14:paraId="21444015" w14:textId="460C99EF" w:rsidTr="00DD33A7">
        <w:trPr>
          <w:tblHeader/>
        </w:trPr>
        <w:tc>
          <w:tcPr>
            <w:tcW w:w="3135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92CDDC"/>
            <w:vAlign w:val="center"/>
          </w:tcPr>
          <w:p w14:paraId="21444013" w14:textId="7EB35CF8" w:rsidR="00DD33A7" w:rsidRPr="00EC63C0" w:rsidRDefault="00DD33A7" w:rsidP="00FB0E1A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 xml:space="preserve">Innhold i </w:t>
            </w:r>
            <w:r w:rsidR="009279B1">
              <w:rPr>
                <w:rFonts w:ascii="Arial" w:eastAsia="Times New Roman" w:hAnsi="Arial" w:cs="Times New Roman"/>
                <w:b/>
                <w:sz w:val="24"/>
                <w:szCs w:val="24"/>
              </w:rPr>
              <w:t xml:space="preserve">retningslinjen </w:t>
            </w:r>
          </w:p>
        </w:tc>
        <w:tc>
          <w:tcPr>
            <w:tcW w:w="10865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92CDDC"/>
            <w:vAlign w:val="center"/>
          </w:tcPr>
          <w:p w14:paraId="21444014" w14:textId="0D312D3B" w:rsidR="00DD33A7" w:rsidRPr="00EC63C0" w:rsidRDefault="00FB0E1A" w:rsidP="00DD33A7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K</w:t>
            </w:r>
            <w:r w:rsidR="00DD33A7" w:rsidRPr="00EC63C0">
              <w:rPr>
                <w:rFonts w:ascii="Arial" w:eastAsia="Times New Roman" w:hAnsi="Arial" w:cs="Times New Roman"/>
                <w:b/>
                <w:sz w:val="24"/>
                <w:szCs w:val="24"/>
              </w:rPr>
              <w:t>ommentarer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 xml:space="preserve"> fra høringsinstansen</w:t>
            </w:r>
          </w:p>
        </w:tc>
      </w:tr>
      <w:tr w:rsidR="00DD33A7" w:rsidRPr="00EC63C0" w14:paraId="40AD91A0" w14:textId="4FD580A1" w:rsidTr="00DD33A7">
        <w:tc>
          <w:tcPr>
            <w:tcW w:w="3135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bottom"/>
          </w:tcPr>
          <w:p w14:paraId="625D065F" w14:textId="77777777" w:rsidR="00656CAF" w:rsidRDefault="00DD33A7" w:rsidP="00527AF3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FB0E1A">
              <w:rPr>
                <w:rFonts w:ascii="Arial" w:eastAsia="Times New Roman" w:hAnsi="Arial" w:cs="Times New Roman"/>
                <w:b/>
                <w:sz w:val="24"/>
                <w:szCs w:val="24"/>
              </w:rPr>
              <w:t>Generelle kommentarer</w:t>
            </w:r>
          </w:p>
          <w:p w14:paraId="5C6AB9D5" w14:textId="77777777" w:rsidR="00527AF3" w:rsidRDefault="00527AF3" w:rsidP="00527AF3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</w:p>
          <w:p w14:paraId="00618EBF" w14:textId="77777777" w:rsidR="00527AF3" w:rsidRDefault="00527AF3" w:rsidP="00527AF3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</w:p>
          <w:p w14:paraId="23656B82" w14:textId="02936DD9" w:rsidR="00527AF3" w:rsidRPr="00FB0E1A" w:rsidRDefault="00527AF3" w:rsidP="00527AF3">
            <w:pPr>
              <w:spacing w:before="24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</w:p>
        </w:tc>
        <w:tc>
          <w:tcPr>
            <w:tcW w:w="10865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04DA2AEE" w14:textId="77777777" w:rsidR="00DD33A7" w:rsidRDefault="00DD33A7" w:rsidP="00FD073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A7A8F" w:rsidRPr="00EC63C0" w14:paraId="2144401B" w14:textId="6B468220" w:rsidTr="00656CAF">
        <w:trPr>
          <w:trHeight w:val="1476"/>
        </w:trPr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5F8F541" w14:textId="77777777" w:rsidR="00527AF3" w:rsidRPr="00527AF3" w:rsidRDefault="00857E7B" w:rsidP="00527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1. </w:t>
            </w:r>
            <w:r w:rsidR="00527AF3" w:rsidRPr="00527AF3">
              <w:rPr>
                <w:rFonts w:ascii="Arial" w:hAnsi="Arial" w:cs="Arial"/>
                <w:b/>
                <w:bCs/>
              </w:rPr>
              <w:t>Bakgrunn, metode og prosess</w:t>
            </w:r>
          </w:p>
          <w:p w14:paraId="21444019" w14:textId="4AE36F05" w:rsidR="00527AF3" w:rsidRPr="00FB0E1A" w:rsidRDefault="00527AF3" w:rsidP="00857E7B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14:paraId="2144401A" w14:textId="34CFBD7E" w:rsidR="00CA7A8F" w:rsidRPr="00EC63C0" w:rsidRDefault="00CA7A8F" w:rsidP="00CA7A8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A7A8F" w:rsidRPr="00EC63C0" w14:paraId="2144401E" w14:textId="52F3DF9E" w:rsidTr="00DD33A7"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618C664" w14:textId="77777777" w:rsidR="00527AF3" w:rsidRPr="00527AF3" w:rsidRDefault="00857E7B" w:rsidP="00527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="00527AF3" w:rsidRPr="00527AF3">
              <w:rPr>
                <w:rFonts w:ascii="Arial" w:hAnsi="Arial" w:cs="Arial"/>
                <w:b/>
                <w:bCs/>
              </w:rPr>
              <w:t>Organisering av smerteklinikkene</w:t>
            </w:r>
          </w:p>
          <w:p w14:paraId="2144401C" w14:textId="60468F80" w:rsidR="00CA7A8F" w:rsidRPr="00527AF3" w:rsidRDefault="00527AF3" w:rsidP="00857E7B">
            <w:pPr>
              <w:spacing w:before="240"/>
              <w:rPr>
                <w:rFonts w:ascii="Arial" w:hAnsi="Arial" w:cs="Arial"/>
                <w:bCs/>
                <w:iCs/>
              </w:rPr>
            </w:pPr>
            <w:r w:rsidRPr="00527AF3">
              <w:rPr>
                <w:rFonts w:ascii="Arial" w:hAnsi="Arial" w:cs="Arial"/>
                <w:bCs/>
              </w:rPr>
              <w:t>Helseforetakene bør organisere smerteklinikkene på en måte som sikrer tilpasset og tilrettelagt helsehjelp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14:paraId="2144401D" w14:textId="20A55302" w:rsidR="00CA7A8F" w:rsidRPr="00EC63C0" w:rsidRDefault="00CA7A8F" w:rsidP="00CA7A8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A7A8F" w:rsidRPr="00EC63C0" w14:paraId="21444021" w14:textId="63958E33" w:rsidTr="00FB0E1A">
        <w:trPr>
          <w:trHeight w:val="1195"/>
        </w:trPr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F4BB9F4" w14:textId="77777777" w:rsidR="00527AF3" w:rsidRPr="00527AF3" w:rsidRDefault="00857E7B" w:rsidP="00527AF3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3. </w:t>
            </w:r>
            <w:r w:rsidR="00527AF3" w:rsidRPr="00527AF3">
              <w:rPr>
                <w:rFonts w:ascii="Arial" w:hAnsi="Arial" w:cs="Arial"/>
                <w:b/>
                <w:bCs/>
                <w:iCs/>
              </w:rPr>
              <w:t> Vurdering av henvisningene</w:t>
            </w:r>
          </w:p>
          <w:p w14:paraId="5C771E50" w14:textId="39ADD887" w:rsidR="00527AF3" w:rsidRDefault="00527AF3" w:rsidP="00527AF3">
            <w:pPr>
              <w:spacing w:before="240"/>
              <w:rPr>
                <w:iCs/>
              </w:rPr>
            </w:pPr>
            <w:r w:rsidRPr="00527AF3">
              <w:rPr>
                <w:rFonts w:ascii="Arial" w:hAnsi="Arial" w:cs="Arial"/>
                <w:iCs/>
              </w:rPr>
              <w:t>Smerteklinikkene bør vurdere henvisningene tverrfaglig</w:t>
            </w:r>
          </w:p>
          <w:p w14:paraId="2144401F" w14:textId="42785582" w:rsidR="00527AF3" w:rsidRPr="00FB0E1A" w:rsidRDefault="00527AF3" w:rsidP="00527AF3">
            <w:pPr>
              <w:spacing w:before="240"/>
            </w:pP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14:paraId="21444020" w14:textId="77777777" w:rsidR="00CA7A8F" w:rsidRPr="00EC63C0" w:rsidRDefault="00CA7A8F" w:rsidP="00CA7A8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A7A8F" w:rsidRPr="00EC63C0" w14:paraId="74642E5E" w14:textId="77777777" w:rsidTr="00FB0E1A">
        <w:trPr>
          <w:trHeight w:val="1195"/>
        </w:trPr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4A79790" w14:textId="77777777" w:rsidR="00527AF3" w:rsidRPr="00527AF3" w:rsidRDefault="00857E7B" w:rsidP="00527AF3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4. </w:t>
            </w:r>
            <w:r w:rsidR="00527AF3" w:rsidRPr="00527AF3">
              <w:rPr>
                <w:rFonts w:ascii="Arial" w:hAnsi="Arial" w:cs="Arial"/>
                <w:b/>
                <w:bCs/>
                <w:iCs/>
              </w:rPr>
              <w:t>Utredning og behandling av smerte</w:t>
            </w:r>
          </w:p>
          <w:p w14:paraId="1EAA9FC6" w14:textId="7E1FEA91" w:rsidR="00CA7A8F" w:rsidRDefault="00527AF3" w:rsidP="00527AF3">
            <w:pPr>
              <w:spacing w:before="240"/>
              <w:rPr>
                <w:rFonts w:ascii="Arial" w:hAnsi="Arial" w:cs="Arial"/>
                <w:b/>
                <w:bCs/>
                <w:iCs/>
              </w:rPr>
            </w:pPr>
            <w:r w:rsidRPr="00527AF3">
              <w:rPr>
                <w:rFonts w:ascii="Arial" w:hAnsi="Arial" w:cs="Arial"/>
                <w:iCs/>
              </w:rPr>
              <w:t>Smerteklinikkene bør tilby tverrfaglig helsehjelp som ivaretar fysiske, psykiske og sosiale aspekter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14:paraId="12C04001" w14:textId="77777777" w:rsidR="00CA7A8F" w:rsidRPr="00EC63C0" w:rsidRDefault="00CA7A8F" w:rsidP="00CA7A8F">
            <w:pPr>
              <w:rPr>
                <w:rFonts w:ascii="Arial" w:eastAsia="Times New Roman" w:hAnsi="Arial" w:cs="Arial"/>
                <w:szCs w:val="20"/>
              </w:rPr>
            </w:pPr>
          </w:p>
        </w:tc>
      </w:tr>
      <w:tr w:rsidR="00CA7A8F" w:rsidRPr="00EC63C0" w14:paraId="28820A1A" w14:textId="77777777" w:rsidTr="00FB0E1A">
        <w:trPr>
          <w:trHeight w:val="1195"/>
        </w:trPr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0664CD8" w14:textId="77777777" w:rsidR="00527AF3" w:rsidRPr="00527AF3" w:rsidRDefault="00857E7B" w:rsidP="00527AF3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lastRenderedPageBreak/>
              <w:t xml:space="preserve">5. </w:t>
            </w:r>
            <w:r w:rsidR="00527AF3" w:rsidRPr="00527AF3">
              <w:rPr>
                <w:rFonts w:ascii="Arial" w:hAnsi="Arial" w:cs="Arial"/>
                <w:b/>
                <w:bCs/>
                <w:iCs/>
              </w:rPr>
              <w:t>Helsehjelp til utvalgte pasientgrupper</w:t>
            </w:r>
          </w:p>
          <w:p w14:paraId="3F2AF257" w14:textId="17D43D21" w:rsidR="00CA7A8F" w:rsidRDefault="00527AF3" w:rsidP="00527AF3">
            <w:pPr>
              <w:rPr>
                <w:rFonts w:ascii="Arial" w:hAnsi="Arial" w:cs="Arial"/>
                <w:b/>
                <w:bCs/>
                <w:iCs/>
              </w:rPr>
            </w:pPr>
            <w:r w:rsidRPr="00527AF3">
              <w:rPr>
                <w:rFonts w:ascii="Arial" w:hAnsi="Arial" w:cs="Arial"/>
                <w:iCs/>
              </w:rPr>
              <w:t>Smerteklinikkene bør tilby tilpasset helsehjelp til pasientgrupper med spesielle behov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14:paraId="6D9FDA2E" w14:textId="77777777" w:rsidR="00CA7A8F" w:rsidRPr="00EC63C0" w:rsidRDefault="00CA7A8F" w:rsidP="00CA7A8F">
            <w:pPr>
              <w:rPr>
                <w:rFonts w:ascii="Arial" w:eastAsia="Times New Roman" w:hAnsi="Arial" w:cs="Arial"/>
                <w:szCs w:val="20"/>
              </w:rPr>
            </w:pPr>
          </w:p>
        </w:tc>
      </w:tr>
      <w:tr w:rsidR="00CA7A8F" w:rsidRPr="00EC63C0" w14:paraId="075C52A4" w14:textId="77777777" w:rsidTr="00FB0E1A">
        <w:trPr>
          <w:trHeight w:val="1195"/>
        </w:trPr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DD46811" w14:textId="77777777" w:rsidR="00527AF3" w:rsidRPr="00527AF3" w:rsidRDefault="00857E7B" w:rsidP="00527AF3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6. </w:t>
            </w:r>
            <w:r w:rsidR="00527AF3" w:rsidRPr="00527AF3">
              <w:rPr>
                <w:rFonts w:ascii="Arial" w:hAnsi="Arial" w:cs="Arial"/>
                <w:b/>
                <w:bCs/>
                <w:iCs/>
              </w:rPr>
              <w:t>Kompetanse ved smerteklinikkene</w:t>
            </w:r>
          </w:p>
          <w:p w14:paraId="6982EB7F" w14:textId="29013F24" w:rsidR="00CA7A8F" w:rsidRDefault="00527AF3" w:rsidP="00527AF3">
            <w:pPr>
              <w:spacing w:before="240"/>
              <w:rPr>
                <w:rFonts w:ascii="Arial" w:hAnsi="Arial" w:cs="Arial"/>
                <w:b/>
                <w:bCs/>
                <w:iCs/>
              </w:rPr>
            </w:pPr>
            <w:r w:rsidRPr="00527AF3">
              <w:rPr>
                <w:rFonts w:ascii="Arial" w:hAnsi="Arial" w:cs="Arial"/>
                <w:iCs/>
              </w:rPr>
              <w:t>Smerteklinikkene bør ha helsepersonell med spesialisert kompetanse</w:t>
            </w:r>
            <w:r w:rsidRPr="00527AF3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527AF3">
              <w:rPr>
                <w:rFonts w:ascii="Arial" w:hAnsi="Arial" w:cs="Arial"/>
                <w:iCs/>
              </w:rPr>
              <w:t>som arbeider tverrfaglig</w:t>
            </w: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14:paraId="5E914DA3" w14:textId="77777777" w:rsidR="00CA7A8F" w:rsidRPr="00EC63C0" w:rsidRDefault="00CA7A8F" w:rsidP="00CA7A8F">
            <w:pPr>
              <w:rPr>
                <w:rFonts w:ascii="Arial" w:eastAsia="Times New Roman" w:hAnsi="Arial" w:cs="Arial"/>
                <w:szCs w:val="20"/>
              </w:rPr>
            </w:pPr>
          </w:p>
        </w:tc>
      </w:tr>
      <w:tr w:rsidR="00CA7A8F" w:rsidRPr="00EC63C0" w14:paraId="4164C106" w14:textId="77777777" w:rsidTr="00FB0E1A">
        <w:trPr>
          <w:trHeight w:val="1195"/>
        </w:trPr>
        <w:tc>
          <w:tcPr>
            <w:tcW w:w="3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DDC0386" w14:textId="77777777" w:rsidR="00527AF3" w:rsidRPr="00527AF3" w:rsidRDefault="00CA7A8F" w:rsidP="00527A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857E7B">
              <w:rPr>
                <w:rFonts w:ascii="Arial" w:hAnsi="Arial" w:cs="Arial"/>
                <w:b/>
              </w:rPr>
              <w:t xml:space="preserve">. </w:t>
            </w:r>
            <w:r w:rsidR="00527AF3" w:rsidRPr="00527AF3">
              <w:rPr>
                <w:rFonts w:ascii="Arial" w:hAnsi="Arial" w:cs="Arial"/>
                <w:b/>
                <w:bCs/>
              </w:rPr>
              <w:t>Samarbeid med andre helsetjenester</w:t>
            </w:r>
          </w:p>
          <w:p w14:paraId="53A1F610" w14:textId="77777777" w:rsidR="00CA7A8F" w:rsidRDefault="00527AF3" w:rsidP="00857E7B">
            <w:pPr>
              <w:spacing w:before="240"/>
              <w:rPr>
                <w:rFonts w:ascii="Arial" w:hAnsi="Arial" w:cs="Arial"/>
              </w:rPr>
            </w:pPr>
            <w:r w:rsidRPr="00527AF3">
              <w:rPr>
                <w:rFonts w:ascii="Arial" w:hAnsi="Arial" w:cs="Arial"/>
              </w:rPr>
              <w:t>Smerteklinikkene bør ha systematisk samarbeid med andre deler av helsetjenesten</w:t>
            </w:r>
          </w:p>
          <w:p w14:paraId="3E5DBDFF" w14:textId="1C008336" w:rsidR="005203E0" w:rsidRPr="00527AF3" w:rsidRDefault="005203E0" w:rsidP="00857E7B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0865" w:type="dxa"/>
            <w:tcBorders>
              <w:right w:val="thickThinSmallGap" w:sz="24" w:space="0" w:color="auto"/>
            </w:tcBorders>
            <w:shd w:val="clear" w:color="auto" w:fill="auto"/>
          </w:tcPr>
          <w:p w14:paraId="2D4EC192" w14:textId="77777777" w:rsidR="00CA7A8F" w:rsidRPr="00EC63C0" w:rsidRDefault="00CA7A8F" w:rsidP="00CA7A8F">
            <w:pPr>
              <w:rPr>
                <w:rFonts w:ascii="Arial" w:eastAsia="Times New Roman" w:hAnsi="Arial" w:cs="Arial"/>
                <w:szCs w:val="20"/>
              </w:rPr>
            </w:pPr>
          </w:p>
        </w:tc>
      </w:tr>
    </w:tbl>
    <w:p w14:paraId="2144405B" w14:textId="77777777" w:rsidR="00E569B5" w:rsidRPr="00EC63C0" w:rsidRDefault="00E569B5" w:rsidP="00527AF3">
      <w:pPr>
        <w:rPr>
          <w:rFonts w:ascii="Arial" w:hAnsi="Arial" w:cs="Arial"/>
        </w:rPr>
      </w:pPr>
    </w:p>
    <w:sectPr w:rsidR="00E569B5" w:rsidRPr="00EC63C0" w:rsidSect="00EC63C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B6A6" w14:textId="77777777" w:rsidR="008D669C" w:rsidRDefault="008D669C" w:rsidP="008D669C">
      <w:pPr>
        <w:spacing w:after="0" w:line="240" w:lineRule="auto"/>
      </w:pPr>
      <w:r>
        <w:separator/>
      </w:r>
    </w:p>
  </w:endnote>
  <w:endnote w:type="continuationSeparator" w:id="0">
    <w:p w14:paraId="3597AF94" w14:textId="77777777" w:rsidR="008D669C" w:rsidRDefault="008D669C" w:rsidP="008D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D29A" w14:textId="77777777" w:rsidR="008D669C" w:rsidRDefault="008D669C" w:rsidP="008D669C">
      <w:pPr>
        <w:spacing w:after="0" w:line="240" w:lineRule="auto"/>
      </w:pPr>
      <w:r>
        <w:separator/>
      </w:r>
    </w:p>
  </w:footnote>
  <w:footnote w:type="continuationSeparator" w:id="0">
    <w:p w14:paraId="693E4C09" w14:textId="77777777" w:rsidR="008D669C" w:rsidRDefault="008D669C" w:rsidP="008D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626"/>
    <w:multiLevelType w:val="hybridMultilevel"/>
    <w:tmpl w:val="AE322B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2BC2"/>
    <w:multiLevelType w:val="hybridMultilevel"/>
    <w:tmpl w:val="EC0AFFB0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6054FF"/>
    <w:multiLevelType w:val="hybridMultilevel"/>
    <w:tmpl w:val="F682615C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9C1224"/>
    <w:multiLevelType w:val="hybridMultilevel"/>
    <w:tmpl w:val="01D2366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826EA"/>
    <w:multiLevelType w:val="hybridMultilevel"/>
    <w:tmpl w:val="22F6A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34BE3"/>
    <w:multiLevelType w:val="hybridMultilevel"/>
    <w:tmpl w:val="06D689D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5803">
    <w:abstractNumId w:val="3"/>
  </w:num>
  <w:num w:numId="2" w16cid:durableId="1619870962">
    <w:abstractNumId w:val="2"/>
  </w:num>
  <w:num w:numId="3" w16cid:durableId="1791623833">
    <w:abstractNumId w:val="1"/>
  </w:num>
  <w:num w:numId="4" w16cid:durableId="1621910735">
    <w:abstractNumId w:val="5"/>
  </w:num>
  <w:num w:numId="5" w16cid:durableId="1616516324">
    <w:abstractNumId w:val="0"/>
  </w:num>
  <w:num w:numId="6" w16cid:durableId="922421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C0"/>
    <w:rsid w:val="000211DE"/>
    <w:rsid w:val="000C6471"/>
    <w:rsid w:val="00143045"/>
    <w:rsid w:val="002723EC"/>
    <w:rsid w:val="0030343D"/>
    <w:rsid w:val="00407DE0"/>
    <w:rsid w:val="005203E0"/>
    <w:rsid w:val="00527AF3"/>
    <w:rsid w:val="00656CAF"/>
    <w:rsid w:val="00677190"/>
    <w:rsid w:val="00695BB2"/>
    <w:rsid w:val="006A49E6"/>
    <w:rsid w:val="0073361C"/>
    <w:rsid w:val="0077319D"/>
    <w:rsid w:val="007916E0"/>
    <w:rsid w:val="00802DD7"/>
    <w:rsid w:val="0084091E"/>
    <w:rsid w:val="00857E7B"/>
    <w:rsid w:val="008D669C"/>
    <w:rsid w:val="00900DCE"/>
    <w:rsid w:val="009279B1"/>
    <w:rsid w:val="00931B5F"/>
    <w:rsid w:val="00944A3A"/>
    <w:rsid w:val="0098358C"/>
    <w:rsid w:val="009C2F2B"/>
    <w:rsid w:val="00BF6462"/>
    <w:rsid w:val="00CA7A8F"/>
    <w:rsid w:val="00D91211"/>
    <w:rsid w:val="00DA3677"/>
    <w:rsid w:val="00DB122F"/>
    <w:rsid w:val="00DD33A7"/>
    <w:rsid w:val="00E569B5"/>
    <w:rsid w:val="00EC63C0"/>
    <w:rsid w:val="00F65C73"/>
    <w:rsid w:val="00FA0A2A"/>
    <w:rsid w:val="00FB0E1A"/>
    <w:rsid w:val="00FD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3FE8"/>
  <w15:docId w15:val="{5A0F1870-C798-4989-812E-57EFE512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6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7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C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C63C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D6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669C"/>
  </w:style>
  <w:style w:type="paragraph" w:styleId="Bunntekst">
    <w:name w:val="footer"/>
    <w:basedOn w:val="Normal"/>
    <w:link w:val="BunntekstTegn"/>
    <w:uiPriority w:val="99"/>
    <w:unhideWhenUsed/>
    <w:rsid w:val="008D6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D669C"/>
  </w:style>
  <w:style w:type="character" w:styleId="Hyperkobling">
    <w:name w:val="Hyperlink"/>
    <w:basedOn w:val="Standardskriftforavsnitt"/>
    <w:uiPriority w:val="99"/>
    <w:unhideWhenUsed/>
    <w:rsid w:val="00DD33A7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DD33A7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98358C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56C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27A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@helsedir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E890A74A8F4347B3A1B2DFF21765AC" ma:contentTypeVersion="0" ma:contentTypeDescription="Opprett et nytt dokument." ma:contentTypeScope="" ma:versionID="c0a6ce13367730fef07ef0ee6d5fbf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2CD4E-6194-4BBE-A3E9-3616E13D5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B880CD-B988-4FC9-B0E1-6749D4EAF8C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F33077-3BD1-4220-BD19-367C220DE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Hodt-Billington</dc:creator>
  <cp:lastModifiedBy>Sigrid Beitland</cp:lastModifiedBy>
  <cp:revision>2</cp:revision>
  <dcterms:created xsi:type="dcterms:W3CDTF">2024-03-21T13:29:00Z</dcterms:created>
  <dcterms:modified xsi:type="dcterms:W3CDTF">2024-03-21T13:29:00Z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0x0101009FE890A74A8F4347B3A1B2DFF21765AC</vt:lpwstr>
  </property>
  <property fmtid="{D5CDD505-2E9C-101B-9397-08002B2CF9AE}" pid="3" name="BackOfficeType">
    <vt:lpwstr>growBusiness Solutions</vt:lpwstr>
  </property>
  <property fmtid="{D5CDD505-2E9C-101B-9397-08002B2CF9AE}" pid="4" name="Server">
    <vt:lpwstr>360.helsedirektoratet.no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28730636</vt:lpwstr>
  </property>
  <property fmtid="{D5CDD505-2E9C-101B-9397-08002B2CF9AE}" pid="8" name="VerID">
    <vt:lpwstr>0</vt:lpwstr>
  </property>
  <property fmtid="{D5CDD505-2E9C-101B-9397-08002B2CF9AE}" pid="9" name="FilePath">
    <vt:lpwstr>\\shdir.no\root\intern\o\360\360users\work\shdir\thh</vt:lpwstr>
  </property>
  <property fmtid="{D5CDD505-2E9C-101B-9397-08002B2CF9AE}" pid="10" name="FileName">
    <vt:lpwstr>20-32995-1 Tilbakemeldingsskjema Høring 20_32995 28730636_20854550_0.DOCX</vt:lpwstr>
  </property>
  <property fmtid="{D5CDD505-2E9C-101B-9397-08002B2CF9AE}" pid="11" name="FullFileName">
    <vt:lpwstr>\\shdir.no\root\intern\o\360\360users\work\shdir\thh\20-32995-1 Tilbakemeldingsskjema Høring 20_32995 28730636_20854550_0.DOCX</vt:lpwstr>
  </property>
</Properties>
</file>